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7F" w:rsidRDefault="00732B7F"/>
    <w:p w:rsidR="00732B7F" w:rsidRDefault="00732B7F" w:rsidP="00732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16B">
        <w:rPr>
          <w:rFonts w:ascii="Times New Roman" w:hAnsi="Times New Roman" w:cs="Times New Roman"/>
          <w:b/>
          <w:sz w:val="24"/>
          <w:szCs w:val="24"/>
        </w:rPr>
        <w:t xml:space="preserve">Количество бюджетных вакантных мест для приема </w:t>
      </w:r>
      <w:r>
        <w:rPr>
          <w:rFonts w:ascii="Times New Roman" w:hAnsi="Times New Roman" w:cs="Times New Roman"/>
          <w:b/>
          <w:sz w:val="24"/>
          <w:szCs w:val="24"/>
        </w:rPr>
        <w:t>(декабрь  2018 г.)</w:t>
      </w:r>
    </w:p>
    <w:p w:rsidR="00732B7F" w:rsidRPr="00732B7F" w:rsidRDefault="00732B7F" w:rsidP="00732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614"/>
        <w:gridCol w:w="4991"/>
      </w:tblGrid>
      <w:tr w:rsidR="00732B7F" w:rsidRPr="00C1416B" w:rsidTr="00942E10">
        <w:tc>
          <w:tcPr>
            <w:tcW w:w="4614" w:type="dxa"/>
            <w:vAlign w:val="center"/>
          </w:tcPr>
          <w:p w:rsidR="00732B7F" w:rsidRPr="00C1416B" w:rsidRDefault="00732B7F" w:rsidP="00942E10">
            <w:pPr>
              <w:pStyle w:val="21"/>
              <w:shd w:val="clear" w:color="auto" w:fill="auto"/>
              <w:tabs>
                <w:tab w:val="left" w:pos="1177"/>
              </w:tabs>
              <w:spacing w:line="293" w:lineRule="exact"/>
              <w:rPr>
                <w:rStyle w:val="2"/>
                <w:i/>
                <w:color w:val="000000"/>
                <w:sz w:val="24"/>
                <w:szCs w:val="24"/>
              </w:rPr>
            </w:pPr>
            <w:r w:rsidRPr="00C1416B">
              <w:rPr>
                <w:rStyle w:val="210"/>
                <w:color w:val="000000"/>
                <w:sz w:val="24"/>
                <w:szCs w:val="24"/>
              </w:rPr>
              <w:t>Наименование группы (этап спортивной подготовки, номер группы соответствует году спортивной подготовки)</w:t>
            </w:r>
          </w:p>
        </w:tc>
        <w:tc>
          <w:tcPr>
            <w:tcW w:w="4991" w:type="dxa"/>
            <w:vAlign w:val="center"/>
          </w:tcPr>
          <w:p w:rsidR="00732B7F" w:rsidRPr="00C1416B" w:rsidRDefault="00732B7F" w:rsidP="00942E10">
            <w:pPr>
              <w:pStyle w:val="21"/>
              <w:shd w:val="clear" w:color="auto" w:fill="auto"/>
              <w:tabs>
                <w:tab w:val="left" w:pos="1177"/>
              </w:tabs>
              <w:spacing w:line="293" w:lineRule="exact"/>
              <w:rPr>
                <w:rStyle w:val="210"/>
                <w:i w:val="0"/>
                <w:color w:val="000000"/>
                <w:sz w:val="24"/>
                <w:szCs w:val="24"/>
              </w:rPr>
            </w:pPr>
            <w:r w:rsidRPr="00C1416B">
              <w:rPr>
                <w:rStyle w:val="210"/>
                <w:color w:val="000000"/>
                <w:sz w:val="24"/>
                <w:szCs w:val="24"/>
              </w:rPr>
              <w:t>Количество бюджетных вакантных мест (человек)</w:t>
            </w:r>
          </w:p>
        </w:tc>
      </w:tr>
      <w:tr w:rsidR="00732B7F" w:rsidRPr="00C1416B" w:rsidTr="00942E10">
        <w:tc>
          <w:tcPr>
            <w:tcW w:w="4614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416B">
              <w:rPr>
                <w:rFonts w:ascii="Times New Roman" w:hAnsi="Times New Roman" w:cs="Times New Roman"/>
                <w:b/>
              </w:rPr>
              <w:t>НП - 1</w:t>
            </w:r>
          </w:p>
        </w:tc>
        <w:tc>
          <w:tcPr>
            <w:tcW w:w="4991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C1416B">
              <w:rPr>
                <w:rFonts w:ascii="Times New Roman" w:hAnsi="Times New Roman" w:cs="Times New Roman"/>
                <w:b/>
              </w:rPr>
              <w:t xml:space="preserve"> мальчиков </w:t>
            </w:r>
          </w:p>
        </w:tc>
      </w:tr>
      <w:tr w:rsidR="00732B7F" w:rsidRPr="00C1416B" w:rsidTr="00942E10">
        <w:tc>
          <w:tcPr>
            <w:tcW w:w="4614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416B">
              <w:rPr>
                <w:rFonts w:ascii="Times New Roman" w:hAnsi="Times New Roman" w:cs="Times New Roman"/>
                <w:b/>
              </w:rPr>
              <w:t xml:space="preserve">НП –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1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C141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мальчиков</w:t>
            </w:r>
          </w:p>
        </w:tc>
      </w:tr>
      <w:tr w:rsidR="00732B7F" w:rsidRPr="00C1416B" w:rsidTr="00942E10">
        <w:tc>
          <w:tcPr>
            <w:tcW w:w="4614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 - 3</w:t>
            </w:r>
          </w:p>
        </w:tc>
        <w:tc>
          <w:tcPr>
            <w:tcW w:w="4991" w:type="dxa"/>
            <w:vAlign w:val="center"/>
          </w:tcPr>
          <w:p w:rsidR="00732B7F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мальчиков</w:t>
            </w:r>
          </w:p>
        </w:tc>
      </w:tr>
      <w:tr w:rsidR="00732B7F" w:rsidRPr="00C1416B" w:rsidTr="00942E10">
        <w:tc>
          <w:tcPr>
            <w:tcW w:w="4614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416B">
              <w:rPr>
                <w:rFonts w:ascii="Times New Roman" w:hAnsi="Times New Roman" w:cs="Times New Roman"/>
                <w:b/>
              </w:rPr>
              <w:t xml:space="preserve">ТГ -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1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1416B">
              <w:rPr>
                <w:rFonts w:ascii="Times New Roman" w:hAnsi="Times New Roman" w:cs="Times New Roman"/>
                <w:b/>
              </w:rPr>
              <w:t xml:space="preserve"> юнош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732B7F" w:rsidRPr="00C1416B" w:rsidTr="00942E10">
        <w:tc>
          <w:tcPr>
            <w:tcW w:w="4614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416B">
              <w:rPr>
                <w:rFonts w:ascii="Times New Roman" w:hAnsi="Times New Roman" w:cs="Times New Roman"/>
                <w:b/>
              </w:rPr>
              <w:t xml:space="preserve">ТГ 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1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1416B">
              <w:rPr>
                <w:rFonts w:ascii="Times New Roman" w:hAnsi="Times New Roman" w:cs="Times New Roman"/>
                <w:b/>
              </w:rPr>
              <w:t xml:space="preserve"> юнош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732B7F" w:rsidRPr="00C1416B" w:rsidTr="00942E10">
        <w:tc>
          <w:tcPr>
            <w:tcW w:w="4614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416B">
              <w:rPr>
                <w:rFonts w:ascii="Times New Roman" w:hAnsi="Times New Roman" w:cs="Times New Roman"/>
                <w:b/>
              </w:rPr>
              <w:t xml:space="preserve">ТГ - 5 </w:t>
            </w:r>
          </w:p>
        </w:tc>
        <w:tc>
          <w:tcPr>
            <w:tcW w:w="4991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416B">
              <w:rPr>
                <w:rFonts w:ascii="Times New Roman" w:hAnsi="Times New Roman" w:cs="Times New Roman"/>
                <w:b/>
              </w:rPr>
              <w:t>1 юноша</w:t>
            </w:r>
          </w:p>
        </w:tc>
      </w:tr>
      <w:tr w:rsidR="00732B7F" w:rsidRPr="00C1416B" w:rsidTr="00942E10">
        <w:tc>
          <w:tcPr>
            <w:tcW w:w="4614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416B">
              <w:rPr>
                <w:rFonts w:ascii="Times New Roman" w:hAnsi="Times New Roman" w:cs="Times New Roman"/>
                <w:b/>
              </w:rPr>
              <w:t>ФО</w:t>
            </w:r>
          </w:p>
        </w:tc>
        <w:tc>
          <w:tcPr>
            <w:tcW w:w="4991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C1416B">
              <w:rPr>
                <w:rFonts w:ascii="Times New Roman" w:hAnsi="Times New Roman" w:cs="Times New Roman"/>
                <w:b/>
              </w:rPr>
              <w:t xml:space="preserve"> юнош</w:t>
            </w:r>
            <w:r>
              <w:rPr>
                <w:rFonts w:ascii="Times New Roman" w:hAnsi="Times New Roman" w:cs="Times New Roman"/>
                <w:b/>
              </w:rPr>
              <w:t>ей</w:t>
            </w:r>
          </w:p>
        </w:tc>
      </w:tr>
      <w:tr w:rsidR="00732B7F" w:rsidRPr="002A14C3" w:rsidTr="00942E10">
        <w:tc>
          <w:tcPr>
            <w:tcW w:w="4614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416B">
              <w:rPr>
                <w:rFonts w:ascii="Times New Roman" w:hAnsi="Times New Roman" w:cs="Times New Roman"/>
                <w:b/>
              </w:rPr>
              <w:t>Контрольная цифра приёма</w:t>
            </w:r>
          </w:p>
        </w:tc>
        <w:tc>
          <w:tcPr>
            <w:tcW w:w="4991" w:type="dxa"/>
            <w:vAlign w:val="center"/>
          </w:tcPr>
          <w:p w:rsidR="00732B7F" w:rsidRPr="00C1416B" w:rsidRDefault="00732B7F" w:rsidP="00942E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</w:tr>
    </w:tbl>
    <w:p w:rsidR="00732B7F" w:rsidRDefault="00732B7F"/>
    <w:sectPr w:rsidR="00732B7F" w:rsidSect="00DC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32B7F"/>
    <w:rsid w:val="006E2A37"/>
    <w:rsid w:val="00732B7F"/>
    <w:rsid w:val="00DC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7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32B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732B7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1,Курсив1"/>
    <w:basedOn w:val="2"/>
    <w:uiPriority w:val="99"/>
    <w:rsid w:val="00732B7F"/>
    <w:rPr>
      <w:i/>
      <w:iCs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732B7F"/>
    <w:pPr>
      <w:widowControl w:val="0"/>
      <w:shd w:val="clear" w:color="auto" w:fill="FFFFFF"/>
      <w:spacing w:after="0" w:line="613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2018-12-20T08:37:00Z</dcterms:created>
  <dcterms:modified xsi:type="dcterms:W3CDTF">2019-01-25T05:19:00Z</dcterms:modified>
</cp:coreProperties>
</file>